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379" w:rsidRPr="00FA2459" w:rsidRDefault="00FA2459">
      <w:pPr>
        <w:rPr>
          <w:rFonts w:ascii="Twinkl Cursive Looped" w:hAnsi="Twinkl Cursive Looped"/>
          <w:b/>
          <w:sz w:val="24"/>
          <w:szCs w:val="24"/>
        </w:rPr>
      </w:pPr>
      <w:r w:rsidRPr="00FA2459">
        <w:rPr>
          <w:rFonts w:ascii="Twinkl Cursive Looped" w:hAnsi="Twinkl Cursive Looped"/>
          <w:b/>
          <w:sz w:val="24"/>
          <w:szCs w:val="24"/>
        </w:rPr>
        <w:drawing>
          <wp:anchor distT="0" distB="0" distL="114300" distR="114300" simplePos="0" relativeHeight="251658240" behindDoc="1" locked="0" layoutInCell="1" allowOverlap="1">
            <wp:simplePos x="0" y="0"/>
            <wp:positionH relativeFrom="column">
              <wp:posOffset>3710940</wp:posOffset>
            </wp:positionH>
            <wp:positionV relativeFrom="paragraph">
              <wp:posOffset>0</wp:posOffset>
            </wp:positionV>
            <wp:extent cx="2331720" cy="1508760"/>
            <wp:effectExtent l="0" t="0" r="0" b="0"/>
            <wp:wrapTight wrapText="bothSides">
              <wp:wrapPolygon edited="0">
                <wp:start x="0" y="0"/>
                <wp:lineTo x="0" y="21273"/>
                <wp:lineTo x="21353" y="21273"/>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331720" cy="1508760"/>
                    </a:xfrm>
                    <a:prstGeom prst="rect">
                      <a:avLst/>
                    </a:prstGeom>
                  </pic:spPr>
                </pic:pic>
              </a:graphicData>
            </a:graphic>
            <wp14:sizeRelH relativeFrom="page">
              <wp14:pctWidth>0</wp14:pctWidth>
            </wp14:sizeRelH>
            <wp14:sizeRelV relativeFrom="page">
              <wp14:pctHeight>0</wp14:pctHeight>
            </wp14:sizeRelV>
          </wp:anchor>
        </w:drawing>
      </w:r>
      <w:r w:rsidR="009F5379" w:rsidRPr="00FA2459">
        <w:rPr>
          <w:rFonts w:ascii="Twinkl Cursive Looped" w:hAnsi="Twinkl Cursive Looped"/>
          <w:b/>
          <w:sz w:val="24"/>
          <w:szCs w:val="24"/>
        </w:rPr>
        <w:t>Class 1- Friday 18</w:t>
      </w:r>
      <w:r w:rsidR="009F5379" w:rsidRPr="00FA2459">
        <w:rPr>
          <w:rFonts w:ascii="Twinkl Cursive Looped" w:hAnsi="Twinkl Cursive Looped"/>
          <w:b/>
          <w:sz w:val="24"/>
          <w:szCs w:val="24"/>
          <w:vertAlign w:val="superscript"/>
        </w:rPr>
        <w:t>th</w:t>
      </w:r>
      <w:r w:rsidR="009F5379" w:rsidRPr="00FA2459">
        <w:rPr>
          <w:rFonts w:ascii="Twinkl Cursive Looped" w:hAnsi="Twinkl Cursive Looped"/>
          <w:b/>
          <w:sz w:val="24"/>
          <w:szCs w:val="24"/>
        </w:rPr>
        <w:t xml:space="preserve"> February 2022</w:t>
      </w:r>
      <w:r w:rsidRPr="00FA2459">
        <w:rPr>
          <w:noProof/>
          <w:sz w:val="24"/>
          <w:szCs w:val="24"/>
          <w:lang w:eastAsia="en-GB"/>
        </w:rPr>
        <w:t xml:space="preserve"> </w:t>
      </w:r>
    </w:p>
    <w:p w:rsidR="009F5379" w:rsidRPr="00FA2459" w:rsidRDefault="009F5379">
      <w:pPr>
        <w:rPr>
          <w:rFonts w:ascii="Twinkl Cursive Looped" w:hAnsi="Twinkl Cursive Looped"/>
          <w:sz w:val="24"/>
          <w:szCs w:val="24"/>
        </w:rPr>
      </w:pPr>
      <w:r w:rsidRPr="00FA2459">
        <w:rPr>
          <w:rFonts w:ascii="Twinkl Cursive Looped" w:hAnsi="Twinkl Cursive Looped"/>
          <w:sz w:val="24"/>
          <w:szCs w:val="24"/>
        </w:rPr>
        <w:t xml:space="preserve">We will be posting on Dojo too, so if you want to send any work over we’d love to see it! If you have not connected then click the link and join us! </w:t>
      </w:r>
      <w:hyperlink r:id="rId5" w:history="1">
        <w:r w:rsidRPr="00FA2459">
          <w:rPr>
            <w:rStyle w:val="Hyperlink"/>
            <w:rFonts w:ascii="Twinkl Cursive Looped" w:hAnsi="Twinkl Cursive Looped"/>
            <w:sz w:val="24"/>
            <w:szCs w:val="24"/>
          </w:rPr>
          <w:t>https://www.classdojo.com/invite/?c=CQHTXJK</w:t>
        </w:r>
      </w:hyperlink>
    </w:p>
    <w:p w:rsidR="009F5379" w:rsidRPr="00FA2459" w:rsidRDefault="009F5379">
      <w:pPr>
        <w:rPr>
          <w:rFonts w:ascii="Twinkl Cursive Looped" w:hAnsi="Twinkl Cursive Looped"/>
          <w:sz w:val="24"/>
          <w:szCs w:val="24"/>
        </w:rPr>
      </w:pPr>
    </w:p>
    <w:p w:rsidR="00A31268" w:rsidRPr="00FA2459" w:rsidRDefault="00FA2459">
      <w:pPr>
        <w:rPr>
          <w:rFonts w:ascii="Twinkl Cursive Looped" w:hAnsi="Twinkl Cursive Looped"/>
          <w:sz w:val="24"/>
          <w:szCs w:val="24"/>
        </w:rPr>
      </w:pPr>
      <w:r w:rsidRPr="00FA2459">
        <w:rPr>
          <w:rFonts w:ascii="Twinkl Cursive Looped" w:hAnsi="Twinkl Cursive Looped"/>
          <w:b/>
          <w:sz w:val="24"/>
          <w:szCs w:val="24"/>
        </w:rPr>
        <w:drawing>
          <wp:anchor distT="0" distB="0" distL="114300" distR="114300" simplePos="0" relativeHeight="251660288" behindDoc="1" locked="0" layoutInCell="1" allowOverlap="1">
            <wp:simplePos x="0" y="0"/>
            <wp:positionH relativeFrom="margin">
              <wp:align>left</wp:align>
            </wp:positionH>
            <wp:positionV relativeFrom="paragraph">
              <wp:posOffset>8890</wp:posOffset>
            </wp:positionV>
            <wp:extent cx="1498600" cy="1325245"/>
            <wp:effectExtent l="0" t="0" r="6350" b="8255"/>
            <wp:wrapTight wrapText="bothSides">
              <wp:wrapPolygon edited="0">
                <wp:start x="0" y="0"/>
                <wp:lineTo x="0" y="21424"/>
                <wp:lineTo x="21417" y="21424"/>
                <wp:lineTo x="214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600" cy="1325245"/>
                    </a:xfrm>
                    <a:prstGeom prst="rect">
                      <a:avLst/>
                    </a:prstGeom>
                  </pic:spPr>
                </pic:pic>
              </a:graphicData>
            </a:graphic>
            <wp14:sizeRelH relativeFrom="page">
              <wp14:pctWidth>0</wp14:pctWidth>
            </wp14:sizeRelH>
            <wp14:sizeRelV relativeFrom="page">
              <wp14:pctHeight>0</wp14:pctHeight>
            </wp14:sizeRelV>
          </wp:anchor>
        </w:drawing>
      </w:r>
      <w:r w:rsidR="00E7516D" w:rsidRPr="00FA2459">
        <w:rPr>
          <w:rFonts w:ascii="Twinkl Cursive Looped" w:hAnsi="Twinkl Cursive Looped"/>
          <w:b/>
          <w:sz w:val="24"/>
          <w:szCs w:val="24"/>
        </w:rPr>
        <w:t>Maths:</w:t>
      </w:r>
      <w:r w:rsidR="00E7516D" w:rsidRPr="00FA2459">
        <w:rPr>
          <w:rFonts w:ascii="Twinkl Cursive Looped" w:hAnsi="Twinkl Cursive Looped"/>
          <w:sz w:val="24"/>
          <w:szCs w:val="24"/>
        </w:rPr>
        <w:t xml:space="preserve"> These are great activities you can have a go at one or more at home!</w:t>
      </w:r>
    </w:p>
    <w:p w:rsidR="00F41F93" w:rsidRPr="00FA2459" w:rsidRDefault="00F41F93" w:rsidP="00F41F93">
      <w:pPr>
        <w:rPr>
          <w:rFonts w:ascii="Twinkl Cursive Looped" w:hAnsi="Twinkl Cursive Looped"/>
          <w:sz w:val="24"/>
          <w:szCs w:val="24"/>
        </w:rPr>
      </w:pPr>
      <w:r w:rsidRPr="00FA2459">
        <w:rPr>
          <w:rFonts w:ascii="Twinkl Cursive Looped" w:hAnsi="Twinkl Cursive Looped"/>
          <w:sz w:val="24"/>
          <w:szCs w:val="24"/>
        </w:rPr>
        <w:t>W</w:t>
      </w:r>
      <w:r w:rsidRPr="00FA2459">
        <w:rPr>
          <w:rFonts w:ascii="Twinkl Cursive Looped" w:hAnsi="Twinkl Cursive Looped"/>
          <w:sz w:val="24"/>
          <w:szCs w:val="24"/>
        </w:rPr>
        <w:t xml:space="preserve">e have been looking at numbers within 50. </w:t>
      </w:r>
    </w:p>
    <w:p w:rsidR="00F41F93" w:rsidRPr="00FA2459" w:rsidRDefault="00F41F93" w:rsidP="00F41F93">
      <w:pPr>
        <w:rPr>
          <w:rFonts w:ascii="Twinkl Cursive Looped" w:hAnsi="Twinkl Cursive Looped"/>
          <w:sz w:val="24"/>
          <w:szCs w:val="24"/>
        </w:rPr>
      </w:pPr>
      <w:r w:rsidRPr="00FA2459">
        <w:rPr>
          <w:rFonts w:ascii="Twinkl Cursive Looped" w:hAnsi="Twinkl Cursive Looped"/>
          <w:sz w:val="24"/>
          <w:szCs w:val="24"/>
        </w:rPr>
        <w:t xml:space="preserve">Here are 2 great ideas for a maths session. </w:t>
      </w:r>
    </w:p>
    <w:p w:rsidR="00F41F93" w:rsidRPr="00FA2459" w:rsidRDefault="00F41F93" w:rsidP="00F41F93">
      <w:pPr>
        <w:rPr>
          <w:rFonts w:ascii="Twinkl Cursive Looped" w:hAnsi="Twinkl Cursive Looped"/>
          <w:sz w:val="24"/>
          <w:szCs w:val="24"/>
        </w:rPr>
      </w:pPr>
      <w:hyperlink r:id="rId7" w:history="1">
        <w:r w:rsidRPr="00FA2459">
          <w:rPr>
            <w:rStyle w:val="Hyperlink"/>
            <w:rFonts w:ascii="Twinkl Cursive Looped" w:hAnsi="Twinkl Cursive Looped"/>
            <w:sz w:val="24"/>
            <w:szCs w:val="24"/>
          </w:rPr>
          <w:t>https://nrich.maths.org/5572</w:t>
        </w:r>
      </w:hyperlink>
    </w:p>
    <w:p w:rsidR="00F41F93" w:rsidRPr="00FA2459" w:rsidRDefault="00F41F93" w:rsidP="00F41F93">
      <w:pPr>
        <w:rPr>
          <w:rFonts w:ascii="Twinkl Cursive Looped" w:hAnsi="Twinkl Cursive Looped"/>
          <w:sz w:val="24"/>
          <w:szCs w:val="24"/>
        </w:rPr>
      </w:pPr>
      <w:r w:rsidRPr="00FA2459">
        <w:rPr>
          <w:rFonts w:ascii="Twinkl Cursive Looped" w:hAnsi="Twinkl Cursive Looped"/>
          <w:sz w:val="24"/>
          <w:szCs w:val="24"/>
        </w:rPr>
        <w:t>It’s</w:t>
      </w:r>
      <w:r w:rsidRPr="00FA2459">
        <w:rPr>
          <w:rFonts w:ascii="Twinkl Cursive Looped" w:hAnsi="Twinkl Cursive Looped"/>
          <w:sz w:val="24"/>
          <w:szCs w:val="24"/>
        </w:rPr>
        <w:t xml:space="preserve"> a hundred square jigsaw that can be played on line! Be aware, it is very tricky!</w:t>
      </w:r>
    </w:p>
    <w:p w:rsidR="00F41F93" w:rsidRPr="00FA2459" w:rsidRDefault="00FA2459" w:rsidP="00F41F93">
      <w:pPr>
        <w:rPr>
          <w:rFonts w:ascii="Twinkl Cursive Looped" w:hAnsi="Twinkl Cursive Looped"/>
          <w:sz w:val="24"/>
          <w:szCs w:val="24"/>
        </w:rPr>
      </w:pPr>
      <w:r w:rsidRPr="00FA2459">
        <w:rPr>
          <w:rFonts w:ascii="Twinkl Cursive Looped" w:hAnsi="Twinkl Cursive Looped"/>
          <w:sz w:val="24"/>
          <w:szCs w:val="24"/>
        </w:rPr>
        <w:drawing>
          <wp:anchor distT="0" distB="0" distL="114300" distR="114300" simplePos="0" relativeHeight="251659264" behindDoc="1" locked="0" layoutInCell="1" allowOverlap="1">
            <wp:simplePos x="0" y="0"/>
            <wp:positionH relativeFrom="margin">
              <wp:align>left</wp:align>
            </wp:positionH>
            <wp:positionV relativeFrom="paragraph">
              <wp:posOffset>78740</wp:posOffset>
            </wp:positionV>
            <wp:extent cx="2235835" cy="1318260"/>
            <wp:effectExtent l="0" t="0" r="0" b="0"/>
            <wp:wrapTight wrapText="bothSides">
              <wp:wrapPolygon edited="0">
                <wp:start x="0" y="0"/>
                <wp:lineTo x="0" y="21225"/>
                <wp:lineTo x="21348" y="21225"/>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5835" cy="1318260"/>
                    </a:xfrm>
                    <a:prstGeom prst="rect">
                      <a:avLst/>
                    </a:prstGeom>
                  </pic:spPr>
                </pic:pic>
              </a:graphicData>
            </a:graphic>
            <wp14:sizeRelH relativeFrom="page">
              <wp14:pctWidth>0</wp14:pctWidth>
            </wp14:sizeRelH>
            <wp14:sizeRelV relativeFrom="page">
              <wp14:pctHeight>0</wp14:pctHeight>
            </wp14:sizeRelV>
          </wp:anchor>
        </w:drawing>
      </w:r>
      <w:hyperlink r:id="rId9" w:history="1">
        <w:r w:rsidR="00F41F93" w:rsidRPr="00FA2459">
          <w:rPr>
            <w:rStyle w:val="Hyperlink"/>
            <w:rFonts w:ascii="Twinkl Cursive Looped" w:hAnsi="Twinkl Cursive Looped"/>
            <w:sz w:val="24"/>
            <w:szCs w:val="24"/>
          </w:rPr>
          <w:t>https://nrich.maths.org/136</w:t>
        </w:r>
      </w:hyperlink>
    </w:p>
    <w:p w:rsidR="00F41F93" w:rsidRPr="00FA2459" w:rsidRDefault="00F41F93" w:rsidP="00F41F93">
      <w:pPr>
        <w:rPr>
          <w:rFonts w:ascii="Twinkl Cursive Looped" w:hAnsi="Twinkl Cursive Looped"/>
          <w:sz w:val="24"/>
          <w:szCs w:val="24"/>
        </w:rPr>
      </w:pPr>
      <w:r w:rsidRPr="00FA2459">
        <w:rPr>
          <w:rFonts w:ascii="Twinkl Cursive Looped" w:hAnsi="Twinkl Cursive Looped"/>
          <w:sz w:val="24"/>
          <w:szCs w:val="24"/>
        </w:rPr>
        <w:t>Noah's ark puzzle- rather appropriate with this rain!</w:t>
      </w:r>
    </w:p>
    <w:p w:rsidR="009F5379" w:rsidRPr="00FA2459" w:rsidRDefault="00F41F93" w:rsidP="00F41F93">
      <w:pPr>
        <w:rPr>
          <w:rFonts w:ascii="Twinkl Cursive Looped" w:hAnsi="Twinkl Cursive Looped"/>
          <w:sz w:val="24"/>
          <w:szCs w:val="24"/>
        </w:rPr>
      </w:pPr>
      <w:r w:rsidRPr="00FA2459">
        <w:rPr>
          <w:rFonts w:ascii="Twinkl Cursive Looped" w:hAnsi="Twinkl Cursive Looped"/>
          <w:sz w:val="24"/>
          <w:szCs w:val="24"/>
        </w:rPr>
        <w:t xml:space="preserve">This can be done using drawings, numbers, toys- </w:t>
      </w:r>
      <w:r w:rsidRPr="00FA2459">
        <w:rPr>
          <w:rFonts w:ascii="Twinkl Cursive Looped" w:hAnsi="Twinkl Cursive Looped"/>
          <w:sz w:val="24"/>
          <w:szCs w:val="24"/>
        </w:rPr>
        <w:t>it’s</w:t>
      </w:r>
      <w:r w:rsidRPr="00FA2459">
        <w:rPr>
          <w:rFonts w:ascii="Twinkl Cursive Looped" w:hAnsi="Twinkl Cursive Looped"/>
          <w:sz w:val="24"/>
          <w:szCs w:val="24"/>
        </w:rPr>
        <w:t xml:space="preserve"> a great practical activity.</w:t>
      </w:r>
    </w:p>
    <w:p w:rsidR="009F5379" w:rsidRPr="00FA2459" w:rsidRDefault="009F5379">
      <w:pPr>
        <w:rPr>
          <w:rFonts w:ascii="Twinkl Cursive Looped" w:hAnsi="Twinkl Cursive Looped"/>
          <w:sz w:val="24"/>
          <w:szCs w:val="24"/>
        </w:rPr>
      </w:pPr>
    </w:p>
    <w:p w:rsidR="00E7516D" w:rsidRPr="00FA2459" w:rsidRDefault="00FA2459">
      <w:pPr>
        <w:rPr>
          <w:rFonts w:ascii="Twinkl Cursive Looped" w:hAnsi="Twinkl Cursive Looped"/>
          <w:sz w:val="24"/>
          <w:szCs w:val="24"/>
        </w:rPr>
      </w:pPr>
      <w:r w:rsidRPr="00FA2459">
        <w:rPr>
          <w:rFonts w:ascii="Twinkl Cursive Looped" w:hAnsi="Twinkl Cursive Looped"/>
          <w:sz w:val="24"/>
          <w:szCs w:val="24"/>
        </w:rPr>
        <w:drawing>
          <wp:anchor distT="0" distB="0" distL="114300" distR="114300" simplePos="0" relativeHeight="251661312" behindDoc="1" locked="0" layoutInCell="1" allowOverlap="1">
            <wp:simplePos x="0" y="0"/>
            <wp:positionH relativeFrom="column">
              <wp:posOffset>4061460</wp:posOffset>
            </wp:positionH>
            <wp:positionV relativeFrom="paragraph">
              <wp:posOffset>332105</wp:posOffset>
            </wp:positionV>
            <wp:extent cx="1981200" cy="1433830"/>
            <wp:effectExtent l="0" t="0" r="0" b="0"/>
            <wp:wrapTight wrapText="bothSides">
              <wp:wrapPolygon edited="0">
                <wp:start x="0" y="0"/>
                <wp:lineTo x="0" y="21236"/>
                <wp:lineTo x="21392" y="21236"/>
                <wp:lineTo x="213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81200" cy="1433830"/>
                    </a:xfrm>
                    <a:prstGeom prst="rect">
                      <a:avLst/>
                    </a:prstGeom>
                  </pic:spPr>
                </pic:pic>
              </a:graphicData>
            </a:graphic>
            <wp14:sizeRelH relativeFrom="page">
              <wp14:pctWidth>0</wp14:pctWidth>
            </wp14:sizeRelH>
            <wp14:sizeRelV relativeFrom="page">
              <wp14:pctHeight>0</wp14:pctHeight>
            </wp14:sizeRelV>
          </wp:anchor>
        </w:drawing>
      </w:r>
      <w:r w:rsidR="009F5379" w:rsidRPr="00FA2459">
        <w:rPr>
          <w:rFonts w:ascii="Twinkl Cursive Looped" w:hAnsi="Twinkl Cursive Looped"/>
          <w:b/>
          <w:sz w:val="24"/>
          <w:szCs w:val="24"/>
        </w:rPr>
        <w:t>Science:</w:t>
      </w:r>
      <w:r w:rsidR="009F5379" w:rsidRPr="00FA2459">
        <w:rPr>
          <w:rFonts w:ascii="Twinkl Cursive Looped" w:hAnsi="Twinkl Cursive Looped"/>
          <w:sz w:val="24"/>
          <w:szCs w:val="24"/>
        </w:rPr>
        <w:t xml:space="preserve"> </w:t>
      </w:r>
      <w:r w:rsidR="00F41F93" w:rsidRPr="00FA2459">
        <w:rPr>
          <w:rFonts w:ascii="Twinkl Cursive Looped" w:hAnsi="Twinkl Cursive Looped"/>
          <w:sz w:val="24"/>
          <w:szCs w:val="24"/>
        </w:rPr>
        <w:t xml:space="preserve"> Metamorphosis song. Listen to the song and see if you can learn the</w:t>
      </w:r>
      <w:r>
        <w:rPr>
          <w:rFonts w:ascii="Twinkl Cursive Looped" w:hAnsi="Twinkl Cursive Looped"/>
          <w:sz w:val="24"/>
          <w:szCs w:val="24"/>
        </w:rPr>
        <w:t xml:space="preserve"> </w:t>
      </w:r>
      <w:r w:rsidR="001D7D1B">
        <w:rPr>
          <w:rFonts w:ascii="Twinkl Cursive Looped" w:hAnsi="Twinkl Cursive Looped"/>
          <w:sz w:val="24"/>
          <w:szCs w:val="24"/>
        </w:rPr>
        <w:t>stages.</w:t>
      </w:r>
    </w:p>
    <w:p w:rsidR="00F41F93" w:rsidRPr="00FA2459" w:rsidRDefault="00F41F93">
      <w:pPr>
        <w:rPr>
          <w:rFonts w:ascii="Twinkl Cursive Looped" w:hAnsi="Twinkl Cursive Looped"/>
          <w:sz w:val="24"/>
          <w:szCs w:val="24"/>
        </w:rPr>
      </w:pPr>
      <w:hyperlink r:id="rId11" w:history="1">
        <w:r w:rsidRPr="00FA2459">
          <w:rPr>
            <w:rStyle w:val="Hyperlink"/>
            <w:rFonts w:ascii="Twinkl Cursive Looped" w:hAnsi="Twinkl Cursive Looped"/>
            <w:sz w:val="24"/>
            <w:szCs w:val="24"/>
          </w:rPr>
          <w:t>https://www.you</w:t>
        </w:r>
        <w:r w:rsidRPr="00FA2459">
          <w:rPr>
            <w:rStyle w:val="Hyperlink"/>
            <w:rFonts w:ascii="Twinkl Cursive Looped" w:hAnsi="Twinkl Cursive Looped"/>
            <w:sz w:val="24"/>
            <w:szCs w:val="24"/>
          </w:rPr>
          <w:t>t</w:t>
        </w:r>
        <w:r w:rsidRPr="00FA2459">
          <w:rPr>
            <w:rStyle w:val="Hyperlink"/>
            <w:rFonts w:ascii="Twinkl Cursive Looped" w:hAnsi="Twinkl Cursive Looped"/>
            <w:sz w:val="24"/>
            <w:szCs w:val="24"/>
          </w:rPr>
          <w:t>ube.com/watch?v=DRTnN0TSDO4</w:t>
        </w:r>
      </w:hyperlink>
      <w:r w:rsidR="00FA2459" w:rsidRPr="00FA2459">
        <w:rPr>
          <w:noProof/>
          <w:lang w:eastAsia="en-GB"/>
        </w:rPr>
        <w:t xml:space="preserve"> </w:t>
      </w:r>
    </w:p>
    <w:p w:rsidR="00F41F93" w:rsidRPr="00FA2459" w:rsidRDefault="00F41F93">
      <w:pPr>
        <w:rPr>
          <w:rFonts w:ascii="Twinkl Cursive Looped" w:hAnsi="Twinkl Cursive Looped"/>
          <w:sz w:val="24"/>
          <w:szCs w:val="24"/>
        </w:rPr>
      </w:pPr>
      <w:r w:rsidRPr="00FA2459">
        <w:rPr>
          <w:rFonts w:ascii="Twinkl Cursive Looped" w:hAnsi="Twinkl Cursive Looped"/>
          <w:sz w:val="24"/>
          <w:szCs w:val="24"/>
        </w:rPr>
        <w:t>There is a sheet if you want to do it. There are many ways of</w:t>
      </w:r>
      <w:r w:rsidR="002139FF" w:rsidRPr="00FA2459">
        <w:rPr>
          <w:rFonts w:ascii="Twinkl Cursive Looped" w:hAnsi="Twinkl Cursive Looped"/>
          <w:sz w:val="24"/>
          <w:szCs w:val="24"/>
        </w:rPr>
        <w:t xml:space="preserve"> showing you know this</w:t>
      </w:r>
      <w:r w:rsidR="001D7D1B">
        <w:rPr>
          <w:rFonts w:ascii="Twinkl Cursive Looped" w:hAnsi="Twinkl Cursive Looped"/>
          <w:sz w:val="24"/>
          <w:szCs w:val="24"/>
        </w:rPr>
        <w:t xml:space="preserve"> information</w:t>
      </w:r>
      <w:r w:rsidR="002139FF" w:rsidRPr="00FA2459">
        <w:rPr>
          <w:rFonts w:ascii="Twinkl Cursive Looped" w:hAnsi="Twinkl Cursive Looped"/>
          <w:sz w:val="24"/>
          <w:szCs w:val="24"/>
        </w:rPr>
        <w:t>- you don’t have to write it- you cou</w:t>
      </w:r>
      <w:r w:rsidR="00FA2459">
        <w:rPr>
          <w:rFonts w:ascii="Twinkl Cursive Looped" w:hAnsi="Twinkl Cursive Looped"/>
          <w:sz w:val="24"/>
          <w:szCs w:val="24"/>
        </w:rPr>
        <w:t xml:space="preserve">ld use </w:t>
      </w:r>
      <w:proofErr w:type="spellStart"/>
      <w:r w:rsidR="00FA2459">
        <w:rPr>
          <w:rFonts w:ascii="Twinkl Cursive Looped" w:hAnsi="Twinkl Cursive Looped"/>
          <w:sz w:val="24"/>
          <w:szCs w:val="24"/>
        </w:rPr>
        <w:t>plasticine</w:t>
      </w:r>
      <w:proofErr w:type="spellEnd"/>
      <w:r w:rsidR="00FA2459">
        <w:rPr>
          <w:rFonts w:ascii="Twinkl Cursive Looped" w:hAnsi="Twinkl Cursive Looped"/>
          <w:sz w:val="24"/>
          <w:szCs w:val="24"/>
        </w:rPr>
        <w:t xml:space="preserve"> and make the</w:t>
      </w:r>
      <w:r w:rsidR="002139FF" w:rsidRPr="00FA2459">
        <w:rPr>
          <w:rFonts w:ascii="Twinkl Cursive Looped" w:hAnsi="Twinkl Cursive Looped"/>
          <w:sz w:val="24"/>
          <w:szCs w:val="24"/>
        </w:rPr>
        <w:t xml:space="preserve"> stages, draw them, act them out, talk them through- you choose! Upload your ideas if you want to on to class Dojo.</w:t>
      </w:r>
    </w:p>
    <w:p w:rsidR="00D83E11" w:rsidRPr="00FA2459" w:rsidRDefault="00311CFE">
      <w:pPr>
        <w:rPr>
          <w:rFonts w:ascii="Twinkl Cursive Looped" w:hAnsi="Twinkl Cursive Looped"/>
          <w:sz w:val="24"/>
          <w:szCs w:val="24"/>
        </w:rPr>
      </w:pPr>
      <w:r w:rsidRPr="00311CFE">
        <w:rPr>
          <w:rFonts w:ascii="Twinkl Cursive Looped" w:hAnsi="Twinkl Cursive Looped"/>
          <w:sz w:val="24"/>
          <w:szCs w:val="24"/>
        </w:rPr>
        <w:drawing>
          <wp:anchor distT="0" distB="0" distL="114300" distR="114300" simplePos="0" relativeHeight="251662336" behindDoc="1" locked="0" layoutInCell="1" allowOverlap="1">
            <wp:simplePos x="0" y="0"/>
            <wp:positionH relativeFrom="margin">
              <wp:posOffset>-257810</wp:posOffset>
            </wp:positionH>
            <wp:positionV relativeFrom="paragraph">
              <wp:posOffset>312420</wp:posOffset>
            </wp:positionV>
            <wp:extent cx="1455420" cy="1683385"/>
            <wp:effectExtent l="0" t="0" r="0" b="0"/>
            <wp:wrapTight wrapText="bothSides">
              <wp:wrapPolygon edited="0">
                <wp:start x="0" y="0"/>
                <wp:lineTo x="0" y="21266"/>
                <wp:lineTo x="21204" y="21266"/>
                <wp:lineTo x="212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5420" cy="1683385"/>
                    </a:xfrm>
                    <a:prstGeom prst="rect">
                      <a:avLst/>
                    </a:prstGeom>
                  </pic:spPr>
                </pic:pic>
              </a:graphicData>
            </a:graphic>
            <wp14:sizeRelH relativeFrom="page">
              <wp14:pctWidth>0</wp14:pctWidth>
            </wp14:sizeRelH>
            <wp14:sizeRelV relativeFrom="page">
              <wp14:pctHeight>0</wp14:pctHeight>
            </wp14:sizeRelV>
          </wp:anchor>
        </w:drawing>
      </w:r>
    </w:p>
    <w:p w:rsidR="00F41F93" w:rsidRPr="00FA2459" w:rsidRDefault="00D83E11">
      <w:pPr>
        <w:rPr>
          <w:rFonts w:ascii="Twinkl Cursive Looped" w:hAnsi="Twinkl Cursive Looped"/>
          <w:sz w:val="24"/>
          <w:szCs w:val="24"/>
        </w:rPr>
      </w:pPr>
      <w:r w:rsidRPr="00FA2459">
        <w:rPr>
          <w:rFonts w:ascii="Twinkl Cursive Looped" w:hAnsi="Twinkl Cursive Looped"/>
          <w:b/>
          <w:sz w:val="24"/>
          <w:szCs w:val="24"/>
        </w:rPr>
        <w:t>English:</w:t>
      </w:r>
      <w:r w:rsidRPr="00FA2459">
        <w:rPr>
          <w:rFonts w:ascii="Twinkl Cursive Looped" w:hAnsi="Twinkl Cursive Looped"/>
          <w:sz w:val="24"/>
          <w:szCs w:val="24"/>
        </w:rPr>
        <w:t xml:space="preserve"> Have a look at the letter that we found at school after you all had left on Thursday! Can you have a go at writing the reply to her- she sounds like she needs some good advice from you! Remember to try to use all your phonics- we’ve added the sheet to help you. Don’t forget capital letters, full stops and question marks- remember to start with Dear Mother Goose, and end with love …</w:t>
      </w:r>
      <w:r w:rsidR="00F93D26">
        <w:rPr>
          <w:rFonts w:ascii="Twinkl Cursive Looped" w:hAnsi="Twinkl Cursive Looped"/>
          <w:sz w:val="24"/>
          <w:szCs w:val="24"/>
        </w:rPr>
        <w:t xml:space="preserve"> We</w:t>
      </w:r>
      <w:bookmarkStart w:id="0" w:name="_GoBack"/>
      <w:bookmarkEnd w:id="0"/>
      <w:r w:rsidRPr="00FA2459">
        <w:rPr>
          <w:rFonts w:ascii="Twinkl Cursive Looped" w:hAnsi="Twinkl Cursive Looped"/>
          <w:sz w:val="24"/>
          <w:szCs w:val="24"/>
        </w:rPr>
        <w:t xml:space="preserve"> think you could write two to four sentences! Put it on Dojo if you want!</w:t>
      </w:r>
      <w:r w:rsidR="00311CFE" w:rsidRPr="00311CFE">
        <w:rPr>
          <w:noProof/>
          <w:lang w:eastAsia="en-GB"/>
        </w:rPr>
        <w:t xml:space="preserve"> </w:t>
      </w:r>
    </w:p>
    <w:p w:rsidR="00FA2459" w:rsidRPr="00FA2459" w:rsidRDefault="00FA2459">
      <w:pPr>
        <w:rPr>
          <w:rFonts w:ascii="Twinkl Cursive Looped" w:hAnsi="Twinkl Cursive Looped"/>
          <w:sz w:val="24"/>
          <w:szCs w:val="24"/>
        </w:rPr>
      </w:pPr>
      <w:r w:rsidRPr="00FA2459">
        <w:rPr>
          <w:rFonts w:ascii="Twinkl Cursive Looped" w:hAnsi="Twinkl Cursive Looped"/>
          <w:sz w:val="24"/>
          <w:szCs w:val="24"/>
        </w:rPr>
        <w:t>Mrs Betts and Mrs Rowcliffe</w:t>
      </w:r>
    </w:p>
    <w:sectPr w:rsidR="00FA2459" w:rsidRPr="00FA2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D"/>
    <w:rsid w:val="001D7D1B"/>
    <w:rsid w:val="002139FF"/>
    <w:rsid w:val="00311CFE"/>
    <w:rsid w:val="009F5379"/>
    <w:rsid w:val="00C449DC"/>
    <w:rsid w:val="00D83E11"/>
    <w:rsid w:val="00E7516D"/>
    <w:rsid w:val="00EE6941"/>
    <w:rsid w:val="00F41F93"/>
    <w:rsid w:val="00F93D26"/>
    <w:rsid w:val="00FA2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2F28"/>
  <w15:chartTrackingRefBased/>
  <w15:docId w15:val="{4F4ADF45-47C4-43E0-B8DF-68666032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16D"/>
    <w:rPr>
      <w:color w:val="0563C1" w:themeColor="hyperlink"/>
      <w:u w:val="single"/>
    </w:rPr>
  </w:style>
  <w:style w:type="character" w:styleId="FollowedHyperlink">
    <w:name w:val="FollowedHyperlink"/>
    <w:basedOn w:val="DefaultParagraphFont"/>
    <w:uiPriority w:val="99"/>
    <w:semiHidden/>
    <w:unhideWhenUsed/>
    <w:rsid w:val="00F41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rich.maths.org/5572"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youtube.com/watch?v=DRTnN0TSDO4" TargetMode="External"/><Relationship Id="rId5" Type="http://schemas.openxmlformats.org/officeDocument/2006/relationships/hyperlink" Target="https://www.classdojo.com/invite/?c=CQHTXJK"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nrich.maths.org/1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Kings Nympton School</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Damelza Rowcliffe</dc:creator>
  <cp:keywords/>
  <dc:description/>
  <cp:lastModifiedBy>Damelza Rowcliffe</cp:lastModifiedBy>
  <cp:revision>9</cp:revision>
  <dcterms:created xsi:type="dcterms:W3CDTF">2022-02-17T16:36:00Z</dcterms:created>
  <dcterms:modified xsi:type="dcterms:W3CDTF">2022-02-17T20:39:00Z</dcterms:modified>
</cp:coreProperties>
</file>